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507" w:rsidRDefault="00D33507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058A" w:rsidRDefault="00F8058A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C13ECD" w:rsidRDefault="00FF55F8" w:rsidP="00C1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A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13ECD">
        <w:rPr>
          <w:rFonts w:ascii="Times New Roman" w:hAnsi="Times New Roman" w:cs="Times New Roman"/>
          <w:sz w:val="28"/>
          <w:szCs w:val="28"/>
        </w:rPr>
        <w:t xml:space="preserve"> Первенства Южного Федеральн</w:t>
      </w:r>
      <w:r w:rsidR="001A6D70">
        <w:rPr>
          <w:rFonts w:ascii="Times New Roman" w:hAnsi="Times New Roman" w:cs="Times New Roman"/>
          <w:sz w:val="28"/>
          <w:szCs w:val="28"/>
        </w:rPr>
        <w:t>ого</w:t>
      </w:r>
      <w:r w:rsidR="00C13EC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A6D70">
        <w:rPr>
          <w:rFonts w:ascii="Times New Roman" w:hAnsi="Times New Roman" w:cs="Times New Roman"/>
          <w:sz w:val="28"/>
          <w:szCs w:val="28"/>
        </w:rPr>
        <w:t>а</w:t>
      </w:r>
      <w:r w:rsidR="00C13E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13ECD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C13ECD">
        <w:rPr>
          <w:rFonts w:ascii="Times New Roman" w:hAnsi="Times New Roman" w:cs="Times New Roman"/>
          <w:sz w:val="28"/>
          <w:szCs w:val="28"/>
        </w:rPr>
        <w:t xml:space="preserve"> (код вида спорта 1730001411Я, дисциплина </w:t>
      </w:r>
      <w:proofErr w:type="spellStart"/>
      <w:r w:rsidR="00C13ECD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="00C13ECD">
        <w:rPr>
          <w:rFonts w:ascii="Times New Roman" w:hAnsi="Times New Roman" w:cs="Times New Roman"/>
          <w:sz w:val="28"/>
          <w:szCs w:val="28"/>
        </w:rPr>
        <w:t xml:space="preserve">), среди юношей, девушек, юниоров и юниорок, весовые категории. 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3ECD" w:rsidRDefault="00C13EC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6D70" w:rsidRDefault="001A6D70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3ECD" w:rsidRDefault="00C13EC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1C1A66" w:rsidP="00AF58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B14CD9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AF58BB" w:rsidRDefault="00AF58BB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123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Декабристов,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78 "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Краснодарской региональной общественной организацией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иокусинкай Кубани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Краснодарской региональной организаци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развития и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Кубанского спорта.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7B430F" w:rsidRDefault="007B430F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Александр Геннадьевич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(СВК)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</w:t>
      </w:r>
    </w:p>
    <w:p w:rsidR="001C1A66" w:rsidRDefault="00EF09DE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соревнований – 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Ярославцев Андрей Геннадьевич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(СВК)</w:t>
      </w:r>
    </w:p>
    <w:p w:rsidR="001A6D70" w:rsidRPr="001C1A66" w:rsidRDefault="001A6D70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секретаря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 (СПК)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6C9" w:rsidRDefault="001C1A66" w:rsidP="00FA56C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г. Краснодар, ул. 3-я линия, д. 45 </w:t>
      </w:r>
    </w:p>
    <w:p w:rsidR="00FA56C9" w:rsidRDefault="00FA56C9" w:rsidP="00FA56C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C9" w:rsidRPr="001C1A66" w:rsidRDefault="004D3FC8" w:rsidP="00FA56C9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FC8">
        <w:rPr>
          <w:rFonts w:ascii="Times New Roman" w:eastAsia="MS Mincho" w:hAnsi="Times New Roman" w:cs="Times New Roman"/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45.3pt;margin-top:15.25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" strokecolor="white">
            <v:textbox>
              <w:txbxContent>
                <w:p w:rsidR="004C4D07" w:rsidRDefault="004C4D07" w:rsidP="002E7E81"/>
              </w:txbxContent>
            </v:textbox>
          </v:shape>
        </w:pict>
      </w:r>
      <w:hyperlink r:id="rId8" w:history="1"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93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karate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FA56C9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="00FA56C9" w:rsidRPr="002E7E81">
        <w:rPr>
          <w:rFonts w:ascii="Times New Roman" w:eastAsia="Times New Roman" w:hAnsi="Times New Roman"/>
          <w:sz w:val="28"/>
          <w:szCs w:val="28"/>
          <w:lang w:eastAsia="ru-RU"/>
        </w:rPr>
        <w:t>т: 8-961-50-92-053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A6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 w:rsidR="001A6D7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14CD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и </w:t>
      </w:r>
      <w:r w:rsidR="001A6D70"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922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В спортивных соревнованиях участвуют сильнейшие спортсмены </w:t>
      </w:r>
      <w:r w:rsidR="00CB0A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сборных команд субъектов </w:t>
      </w:r>
      <w:proofErr w:type="gramStart"/>
      <w:r w:rsidR="00CB0A37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CB0A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От одного субъекта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F8058A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CB0A37" w:rsidP="00F805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К участию в личных видах программы спортивных соревнований допускаются спортсмены: юноши, девушки (12-13 лет), юноши, девушки   (14-15 лет), юниоры, юниорки (16-17 лет).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РФ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не ограничено.</w:t>
      </w:r>
    </w:p>
    <w:p w:rsidR="00F8058A" w:rsidRDefault="00F8058A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CB0A37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85286C" w:rsidRPr="002E7E81" w:rsidRDefault="002E7E81" w:rsidP="00EF09D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F8058A" w:rsidRDefault="00F8058A" w:rsidP="0085286C">
      <w:pPr>
        <w:spacing w:after="0" w:line="240" w:lineRule="auto"/>
        <w:ind w:right="283" w:firstLine="567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5286C" w:rsidRPr="001C1A66" w:rsidRDefault="00CB0A37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белое доги и пояс, соответствующий квалификации </w:t>
      </w:r>
      <w:r w:rsidR="00CB0A37" w:rsidRPr="00CB0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892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r w:rsidR="00CB0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спортсмена-участника, при этом разрешаются нашивки и эмблемы в соответствии с правилами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12-13 лет 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EF09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юношеского</w:t>
      </w:r>
      <w:r w:rsidR="00CB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14-17 лет </w:t>
      </w:r>
      <w:r w:rsidR="00CB0A37" w:rsidRPr="00CB0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3 спортивного </w:t>
      </w:r>
      <w:r w:rsidR="00CB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ндивидуальную раковину на пах для юношей и юниоров, для девушек и юниорок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F92281" w:rsidP="00FF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9" w:history="1"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-93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281792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Срок подачи заявок </w:t>
      </w:r>
      <w:r w:rsidR="00404BF9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на участие </w:t>
      </w:r>
      <w:r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до </w:t>
      </w:r>
      <w:r w:rsidR="00CB0A37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0</w:t>
      </w:r>
      <w:r w:rsidR="00281792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1</w:t>
      </w:r>
      <w:r w:rsidR="00CB0A37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мая 201</w:t>
      </w:r>
      <w:r w:rsidR="00404BF9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7</w:t>
      </w:r>
      <w:r w:rsidR="00CB0A37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г</w:t>
      </w:r>
      <w:r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r w:rsidR="00404BF9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Срок подачи заявок на размещение до 25 апреля 2017г.</w:t>
      </w:r>
      <w:r w:rsidR="00404BF9" w:rsidRPr="00404BF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6F7C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</w:t>
      </w:r>
      <w:r w:rsidR="000A0ADA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7B6F7C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FF55F8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FF55F8" w:rsidRPr="00281792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404BF9">
        <w:rPr>
          <w:rFonts w:ascii="Times New Roman" w:eastAsia="Times New Roman" w:hAnsi="Times New Roman" w:cs="Times New Roman"/>
          <w:sz w:val="28"/>
          <w:szCs w:val="28"/>
          <w:lang w:eastAsia="ru-RU"/>
        </w:rPr>
        <w:t>961-509-20-53</w:t>
      </w:r>
      <w:r w:rsidR="007B6F7C" w:rsidRPr="0028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</w:t>
      </w:r>
      <w:proofErr w:type="gramStart"/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подписан руководителем аккредитованной региональной спортивной федерации и заверен</w:t>
      </w:r>
      <w:proofErr w:type="gramEnd"/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паспорт гражданина </w:t>
      </w:r>
      <w:proofErr w:type="gramStart"/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Российской</w:t>
      </w:r>
      <w:proofErr w:type="gramEnd"/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Федерации</w:t>
      </w:r>
      <w:r w:rsidR="000A0ADA">
        <w:rPr>
          <w:rFonts w:ascii="Times New Roman" w:eastAsia="MS Mincho" w:hAnsi="Times New Roman" w:cs="Times New Roman"/>
          <w:sz w:val="28"/>
          <w:szCs w:val="20"/>
          <w:lang w:eastAsia="ru-RU"/>
        </w:rPr>
        <w:t>. Д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ля лиц моложе 14 лет –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возрастных и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Look w:val="01E0"/>
      </w:tblPr>
      <w:tblGrid>
        <w:gridCol w:w="1668"/>
        <w:gridCol w:w="2160"/>
        <w:gridCol w:w="6804"/>
      </w:tblGrid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Юноши</w:t>
            </w:r>
          </w:p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 лет</w:t>
            </w:r>
          </w:p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6804" w:type="dxa"/>
          </w:tcPr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-30кг; - 35кг; -40кг; - 45кг; -50кг; -55кг; 55+кг.</w:t>
            </w:r>
          </w:p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-30кг; - 35кг; -40кг; - 45кг; -50кг; -55кг; 55+кг.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Юноши   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FF55F8" w:rsidRPr="00FF55F8" w:rsidRDefault="0056026A" w:rsidP="00CB0A3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-40кг; -45кг; -50кг; -55кг; -60кг; -65кг; 65+кг.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-40кг; -45кг; -50кг; -55кг; -60кг; -65кг; 65+кг.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Юниоры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-50кг; -55кг; -60кг; -65кг; -70кг; -75кг; 75+кг.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Юниорки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FF55F8" w:rsidRPr="00FF55F8" w:rsidRDefault="0056026A" w:rsidP="0056026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-50кг; -55кг; -60кг; -65кг; 65+кг.</w:t>
            </w:r>
          </w:p>
        </w:tc>
      </w:tr>
    </w:tbl>
    <w:p w:rsidR="001C1A66" w:rsidRPr="001C1A66" w:rsidRDefault="001C1A66" w:rsidP="00FF55F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56026A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56026A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0A0ADA" w:rsidRDefault="0072386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56026A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FC5CD7" w:rsidRDefault="000A0AD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0A0AD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26A" w:rsidRDefault="0056026A" w:rsidP="005602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56026A" w:rsidRPr="0056026A" w:rsidRDefault="0056026A" w:rsidP="0056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команд.</w:t>
      </w:r>
    </w:p>
    <w:p w:rsidR="005F3892" w:rsidRPr="000A0ADA" w:rsidRDefault="005F3892" w:rsidP="000A0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6026A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12-13 и 14-15 лет - о</w:t>
      </w:r>
      <w:r w:rsidR="000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тборочные поединки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минуты с  обязательным решением судей.</w:t>
      </w:r>
    </w:p>
    <w:p w:rsidR="005F3892" w:rsidRDefault="00996767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Полуфинальные и финальные поединки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взвешивание (учитывается разница в весе 2,5 и более килограмм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ограниченных весовых категорий, 3 кг для абсолютных весовых категорий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если вес бойцов равный + 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обязательным решением судей.</w:t>
      </w:r>
    </w:p>
    <w:p w:rsidR="0056026A" w:rsidRDefault="0056026A" w:rsidP="0056026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16-17 лет - отборочные поединки – 2 минуты с  обязательным решением судей.</w:t>
      </w:r>
    </w:p>
    <w:p w:rsidR="0056026A" w:rsidRDefault="0056026A" w:rsidP="0056026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Полуфинальные и финальные поединки – 2 минуты + 2 минуты + взвешивание (учитывается разница в весе 2,5 и более килограмм</w:t>
      </w:r>
      <w:r w:rsidR="00D220B0" w:rsidRP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ограниченных весовых категорий, 3 кг для абсолютных весовых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если вес бойцов равный + 2 минуты с  обязательным решением судей.</w:t>
      </w:r>
    </w:p>
    <w:p w:rsidR="00D220B0" w:rsidRDefault="00D220B0" w:rsidP="0056026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6A" w:rsidRDefault="0056026A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6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официальных итогов</w:t>
      </w:r>
      <w:r w:rsidR="0071239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8A" w:rsidRDefault="00F8058A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FA56C9" w:rsidRDefault="005F3892" w:rsidP="0056026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медалями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степеней.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 могут устанавливаться дополнительные призы.</w:t>
      </w:r>
    </w:p>
    <w:p w:rsidR="0056026A" w:rsidRDefault="0056026A" w:rsidP="0056026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AF58BB">
      <w:pPr>
        <w:spacing w:after="120" w:line="48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командирующих организаций.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8A" w:rsidRDefault="00F8058A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D07" w:rsidRPr="0081407B" w:rsidRDefault="004C4D07" w:rsidP="004C4D07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1407B">
        <w:rPr>
          <w:rFonts w:ascii="Times New Roman" w:hAnsi="Times New Roman"/>
          <w:sz w:val="28"/>
          <w:szCs w:val="28"/>
        </w:rPr>
        <w:t xml:space="preserve">Регламент проведения соревнований детализирует Положение, утвержденное Министерством спорта РФ на 2017 год, и не является основанием для оформления командировочных удостоверений. </w:t>
      </w:r>
    </w:p>
    <w:p w:rsidR="004C4D07" w:rsidRPr="0081407B" w:rsidRDefault="004C4D07" w:rsidP="004C4D07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1407B">
        <w:rPr>
          <w:rFonts w:ascii="Times New Roman" w:hAnsi="Times New Roman"/>
          <w:sz w:val="28"/>
          <w:szCs w:val="28"/>
        </w:rPr>
        <w:t xml:space="preserve">Официальное положение Вы можете найти на сайте Министерства спорта РФ: </w:t>
      </w:r>
      <w:hyperlink r:id="rId10" w:history="1">
        <w:r w:rsidRPr="0081407B">
          <w:rPr>
            <w:rStyle w:val="a3"/>
            <w:rFonts w:ascii="Times New Roman" w:hAnsi="Times New Roman"/>
            <w:sz w:val="28"/>
            <w:szCs w:val="28"/>
          </w:rPr>
          <w:t>http://www.minsport.gov.ru</w:t>
        </w:r>
      </w:hyperlink>
    </w:p>
    <w:p w:rsidR="004C4D07" w:rsidRPr="0081407B" w:rsidRDefault="004C4D07" w:rsidP="004C4D07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81407B">
        <w:rPr>
          <w:rFonts w:ascii="Times New Roman" w:hAnsi="Times New Roman"/>
          <w:sz w:val="28"/>
          <w:szCs w:val="28"/>
        </w:rPr>
        <w:t>Или на сайте ОФСОО «Федерация Кекусин-кан каратэ-до России»:</w:t>
      </w:r>
    </w:p>
    <w:p w:rsidR="004C4D07" w:rsidRPr="0081407B" w:rsidRDefault="004C4D07" w:rsidP="004C4D07">
      <w:pPr>
        <w:ind w:right="2" w:firstLine="567"/>
        <w:jc w:val="center"/>
        <w:rPr>
          <w:rFonts w:ascii="Times New Roman" w:hAnsi="Times New Roman"/>
          <w:sz w:val="28"/>
          <w:szCs w:val="28"/>
        </w:rPr>
      </w:pPr>
      <w:hyperlink r:id="rId11" w:history="1">
        <w:r w:rsidRPr="0081407B">
          <w:rPr>
            <w:rStyle w:val="a3"/>
            <w:rFonts w:ascii="Times New Roman" w:hAnsi="Times New Roman"/>
            <w:sz w:val="28"/>
            <w:szCs w:val="28"/>
          </w:rPr>
          <w:t>http://www.kyokushinkan.ru</w:t>
        </w:r>
      </w:hyperlink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F58BB" w:rsidRDefault="00D93F63" w:rsidP="00AF5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AF58BB">
        <w:rPr>
          <w:rFonts w:ascii="Times New Roman" w:hAnsi="Times New Roman" w:cs="Times New Roman"/>
          <w:sz w:val="28"/>
          <w:szCs w:val="28"/>
        </w:rPr>
        <w:t>Первенстве Южного Федеральн</w:t>
      </w:r>
      <w:r w:rsidR="00281792">
        <w:rPr>
          <w:rFonts w:ascii="Times New Roman" w:hAnsi="Times New Roman" w:cs="Times New Roman"/>
          <w:sz w:val="28"/>
          <w:szCs w:val="28"/>
        </w:rPr>
        <w:t>ого округа</w:t>
      </w:r>
      <w:r w:rsidR="00AF58B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F58BB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AF58BB">
        <w:rPr>
          <w:rFonts w:ascii="Times New Roman" w:hAnsi="Times New Roman" w:cs="Times New Roman"/>
          <w:sz w:val="28"/>
          <w:szCs w:val="28"/>
        </w:rPr>
        <w:t xml:space="preserve"> (код вида спорта 1730001411Я, дисциплина </w:t>
      </w:r>
      <w:proofErr w:type="spellStart"/>
      <w:r w:rsidR="00AF58BB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="00AF58BB">
        <w:rPr>
          <w:rFonts w:ascii="Times New Roman" w:hAnsi="Times New Roman" w:cs="Times New Roman"/>
          <w:sz w:val="28"/>
          <w:szCs w:val="28"/>
        </w:rPr>
        <w:t xml:space="preserve">), среди юношей, девушек, юниоров и юниорок, весовые категории. 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г. Сочи </w:t>
      </w:r>
      <w:r w:rsidR="00281792">
        <w:rPr>
          <w:rFonts w:ascii="Times New Roman" w:hAnsi="Times New Roman" w:cs="Times New Roman"/>
          <w:sz w:val="28"/>
          <w:szCs w:val="28"/>
        </w:rPr>
        <w:t>1</w:t>
      </w:r>
      <w:r w:rsidR="00D220B0">
        <w:rPr>
          <w:rFonts w:ascii="Times New Roman" w:hAnsi="Times New Roman" w:cs="Times New Roman"/>
          <w:sz w:val="28"/>
          <w:szCs w:val="28"/>
        </w:rPr>
        <w:t>2</w:t>
      </w:r>
      <w:r w:rsidR="00281792">
        <w:rPr>
          <w:rFonts w:ascii="Times New Roman" w:hAnsi="Times New Roman" w:cs="Times New Roman"/>
          <w:sz w:val="28"/>
          <w:szCs w:val="28"/>
        </w:rPr>
        <w:t>-1</w:t>
      </w:r>
      <w:r w:rsidR="00D220B0">
        <w:rPr>
          <w:rFonts w:ascii="Times New Roman" w:hAnsi="Times New Roman" w:cs="Times New Roman"/>
          <w:sz w:val="28"/>
          <w:szCs w:val="28"/>
        </w:rPr>
        <w:t>5</w:t>
      </w:r>
      <w:r w:rsidR="0028179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220B0">
        <w:rPr>
          <w:rFonts w:ascii="Times New Roman" w:hAnsi="Times New Roman" w:cs="Times New Roman"/>
          <w:sz w:val="28"/>
          <w:szCs w:val="28"/>
        </w:rPr>
        <w:t>7</w:t>
      </w:r>
      <w:r w:rsidR="00281792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93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35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40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4C4D07" w:rsidRPr="0081407B" w:rsidRDefault="004C4D07" w:rsidP="004C4D07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ab/>
        <w:t>(</w:t>
      </w:r>
      <w:r w:rsidRPr="0081407B">
        <w:rPr>
          <w:rFonts w:ascii="Times New Roman" w:hAnsi="Times New Roman"/>
          <w:i/>
          <w:sz w:val="24"/>
          <w:szCs w:val="24"/>
        </w:rPr>
        <w:t>количество прописью)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>Печать и подпись врача:         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1407B">
        <w:rPr>
          <w:rFonts w:ascii="Times New Roman" w:hAnsi="Times New Roman"/>
          <w:sz w:val="24"/>
          <w:szCs w:val="24"/>
        </w:rPr>
        <w:t>субьекта</w:t>
      </w:r>
      <w:proofErr w:type="spellEnd"/>
      <w:r w:rsidRPr="0081407B">
        <w:rPr>
          <w:rFonts w:ascii="Times New Roman" w:hAnsi="Times New Roman"/>
          <w:sz w:val="24"/>
          <w:szCs w:val="24"/>
        </w:rPr>
        <w:t xml:space="preserve"> РФ в области </w:t>
      </w:r>
      <w:proofErr w:type="spellStart"/>
      <w:r w:rsidRPr="0081407B">
        <w:rPr>
          <w:rFonts w:ascii="Times New Roman" w:hAnsi="Times New Roman"/>
          <w:sz w:val="24"/>
          <w:szCs w:val="24"/>
        </w:rPr>
        <w:t>ФКиС</w:t>
      </w:r>
      <w:proofErr w:type="spellEnd"/>
      <w:r w:rsidRPr="0081407B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>Печать и подпись руководителя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 спортивной федерации            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Печать и подпись </w:t>
      </w:r>
      <w:proofErr w:type="gramStart"/>
      <w:r w:rsidRPr="0081407B">
        <w:rPr>
          <w:rFonts w:ascii="Times New Roman" w:hAnsi="Times New Roman"/>
          <w:sz w:val="24"/>
          <w:szCs w:val="24"/>
        </w:rPr>
        <w:t>Регионального</w:t>
      </w:r>
      <w:proofErr w:type="gramEnd"/>
    </w:p>
    <w:p w:rsidR="004C4D07" w:rsidRPr="0081407B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07B"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>
        <w:rPr>
          <w:rFonts w:ascii="Times New Roman" w:hAnsi="Times New Roman"/>
          <w:sz w:val="24"/>
          <w:szCs w:val="24"/>
        </w:rPr>
        <w:t xml:space="preserve">_________________ МП   </w:t>
      </w:r>
      <w:r w:rsidRPr="0081407B">
        <w:rPr>
          <w:rFonts w:ascii="Times New Roman" w:hAnsi="Times New Roman"/>
          <w:sz w:val="24"/>
          <w:szCs w:val="24"/>
        </w:rPr>
        <w:t>/______________________/</w:t>
      </w:r>
    </w:p>
    <w:p w:rsidR="004C4D07" w:rsidRPr="0076122E" w:rsidRDefault="004C4D07" w:rsidP="004C4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AF58BB" w:rsidRDefault="00AF58BB" w:rsidP="00D93F63">
      <w:pPr>
        <w:rPr>
          <w:rFonts w:ascii="Times New Roman" w:hAnsi="Times New Roman" w:cs="Times New Roman"/>
          <w:sz w:val="16"/>
          <w:szCs w:val="16"/>
        </w:rPr>
      </w:pPr>
    </w:p>
    <w:p w:rsidR="00D220B0" w:rsidRDefault="00D220B0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Мать: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="00281792">
        <w:rPr>
          <w:rFonts w:ascii="Times New Roman" w:hAnsi="Times New Roman" w:cs="Times New Roman"/>
          <w:sz w:val="24"/>
          <w:szCs w:val="24"/>
        </w:rPr>
        <w:t>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______________,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Паспорт серия ______, номер ________, </w:t>
      </w:r>
      <w:r w:rsidR="00281792">
        <w:rPr>
          <w:rFonts w:ascii="Times New Roman" w:hAnsi="Times New Roman" w:cs="Times New Roman"/>
          <w:sz w:val="24"/>
          <w:szCs w:val="24"/>
        </w:rPr>
        <w:t xml:space="preserve">код подразделения </w:t>
      </w:r>
      <w:proofErr w:type="spellStart"/>
      <w:r w:rsidR="00281792">
        <w:rPr>
          <w:rFonts w:ascii="Times New Roman" w:hAnsi="Times New Roman" w:cs="Times New Roman"/>
          <w:sz w:val="24"/>
          <w:szCs w:val="24"/>
        </w:rPr>
        <w:t>__________</w:t>
      </w:r>
      <w:r w:rsidRPr="00AF58BB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AF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92">
        <w:rPr>
          <w:rFonts w:ascii="Times New Roman" w:hAnsi="Times New Roman" w:cs="Times New Roman"/>
          <w:sz w:val="24"/>
          <w:szCs w:val="24"/>
        </w:rPr>
        <w:t>_________г</w:t>
      </w:r>
      <w:proofErr w:type="spellEnd"/>
      <w:r w:rsidR="00281792">
        <w:rPr>
          <w:rFonts w:ascii="Times New Roman" w:hAnsi="Times New Roman" w:cs="Times New Roman"/>
          <w:sz w:val="24"/>
          <w:szCs w:val="24"/>
        </w:rPr>
        <w:t>.</w:t>
      </w:r>
    </w:p>
    <w:p w:rsidR="00D50451" w:rsidRPr="00281792" w:rsidRDefault="00D50451" w:rsidP="00281792">
      <w:pPr>
        <w:jc w:val="center"/>
        <w:rPr>
          <w:rFonts w:ascii="Times New Roman" w:hAnsi="Times New Roman" w:cs="Times New Roman"/>
          <w:sz w:val="16"/>
          <w:szCs w:val="16"/>
        </w:rPr>
      </w:pPr>
      <w:r w:rsidRPr="00AF58BB">
        <w:rPr>
          <w:rFonts w:ascii="Times New Roman" w:hAnsi="Times New Roman" w:cs="Times New Roman"/>
          <w:sz w:val="24"/>
          <w:szCs w:val="24"/>
        </w:rPr>
        <w:t>___</w:t>
      </w:r>
      <w:r w:rsidR="00281792"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 w:rsidR="00281792">
        <w:rPr>
          <w:rFonts w:ascii="Times New Roman" w:hAnsi="Times New Roman" w:cs="Times New Roman"/>
          <w:sz w:val="24"/>
          <w:szCs w:val="24"/>
        </w:rPr>
        <w:br/>
      </w:r>
      <w:r w:rsidRPr="00281792">
        <w:rPr>
          <w:rFonts w:ascii="Times New Roman" w:hAnsi="Times New Roman" w:cs="Times New Roman"/>
          <w:sz w:val="16"/>
          <w:szCs w:val="16"/>
        </w:rPr>
        <w:t>Наименование учреждения, выдавшего документ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</w:t>
      </w:r>
      <w:r w:rsidR="00281792"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________,</w:t>
      </w:r>
    </w:p>
    <w:p w:rsidR="00D50451" w:rsidRPr="00AF58BB" w:rsidRDefault="00D5045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дата рождения _________________, участвовать в </w:t>
      </w:r>
      <w:r w:rsidR="00AF58BB" w:rsidRPr="00AF58BB">
        <w:rPr>
          <w:rFonts w:ascii="Times New Roman" w:hAnsi="Times New Roman" w:cs="Times New Roman"/>
          <w:sz w:val="24"/>
          <w:szCs w:val="24"/>
        </w:rPr>
        <w:t xml:space="preserve">Первенстве </w:t>
      </w:r>
      <w:r w:rsidR="00D220B0">
        <w:rPr>
          <w:rFonts w:ascii="Times New Roman" w:hAnsi="Times New Roman" w:cs="Times New Roman"/>
          <w:sz w:val="24"/>
          <w:szCs w:val="24"/>
        </w:rPr>
        <w:t xml:space="preserve">Южного </w:t>
      </w:r>
      <w:r w:rsidR="00AF58BB" w:rsidRPr="00AF58BB">
        <w:rPr>
          <w:rFonts w:ascii="Times New Roman" w:hAnsi="Times New Roman" w:cs="Times New Roman"/>
          <w:sz w:val="24"/>
          <w:szCs w:val="24"/>
        </w:rPr>
        <w:t>Федеральн</w:t>
      </w:r>
      <w:r w:rsidR="003B59AA">
        <w:rPr>
          <w:rFonts w:ascii="Times New Roman" w:hAnsi="Times New Roman" w:cs="Times New Roman"/>
          <w:sz w:val="24"/>
          <w:szCs w:val="24"/>
        </w:rPr>
        <w:t>ого</w:t>
      </w:r>
      <w:r w:rsidR="00AF58BB" w:rsidRPr="00AF58B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B59AA">
        <w:rPr>
          <w:rFonts w:ascii="Times New Roman" w:hAnsi="Times New Roman" w:cs="Times New Roman"/>
          <w:sz w:val="24"/>
          <w:szCs w:val="24"/>
        </w:rPr>
        <w:t>а</w:t>
      </w:r>
      <w:r w:rsidR="00AF58BB" w:rsidRPr="00AF58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F58BB" w:rsidRPr="00AF58BB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="00AF58BB" w:rsidRPr="00AF58BB">
        <w:rPr>
          <w:rFonts w:ascii="Times New Roman" w:hAnsi="Times New Roman" w:cs="Times New Roman"/>
          <w:sz w:val="24"/>
          <w:szCs w:val="24"/>
        </w:rPr>
        <w:t xml:space="preserve"> (код вида спорта 1730001411Я, дисциплина </w:t>
      </w:r>
      <w:proofErr w:type="spellStart"/>
      <w:r w:rsidR="00AF58BB" w:rsidRPr="00AF58BB">
        <w:rPr>
          <w:rFonts w:ascii="Times New Roman" w:hAnsi="Times New Roman" w:cs="Times New Roman"/>
          <w:sz w:val="24"/>
          <w:szCs w:val="24"/>
        </w:rPr>
        <w:t>кёкусинкан</w:t>
      </w:r>
      <w:proofErr w:type="spellEnd"/>
      <w:r w:rsidR="00AF58BB" w:rsidRPr="00AF58BB">
        <w:rPr>
          <w:rFonts w:ascii="Times New Roman" w:hAnsi="Times New Roman" w:cs="Times New Roman"/>
          <w:sz w:val="24"/>
          <w:szCs w:val="24"/>
        </w:rPr>
        <w:t>), среди юношей, девушек, юниоров и юниорок, весовые категории</w:t>
      </w:r>
      <w:r w:rsidR="00C53EA1" w:rsidRPr="00AF58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3EA1" w:rsidRPr="00AF58B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C53EA1" w:rsidRPr="00AF58BB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3B59AA">
        <w:rPr>
          <w:rFonts w:ascii="Times New Roman" w:hAnsi="Times New Roman" w:cs="Times New Roman"/>
          <w:sz w:val="24"/>
          <w:szCs w:val="24"/>
        </w:rPr>
        <w:t>1</w:t>
      </w:r>
      <w:r w:rsidR="00D220B0">
        <w:rPr>
          <w:rFonts w:ascii="Times New Roman" w:hAnsi="Times New Roman" w:cs="Times New Roman"/>
          <w:sz w:val="24"/>
          <w:szCs w:val="24"/>
        </w:rPr>
        <w:t>2</w:t>
      </w:r>
      <w:r w:rsidR="003B59AA">
        <w:rPr>
          <w:rFonts w:ascii="Times New Roman" w:hAnsi="Times New Roman" w:cs="Times New Roman"/>
          <w:sz w:val="24"/>
          <w:szCs w:val="24"/>
        </w:rPr>
        <w:t>-1</w:t>
      </w:r>
      <w:r w:rsidR="00D220B0">
        <w:rPr>
          <w:rFonts w:ascii="Times New Roman" w:hAnsi="Times New Roman" w:cs="Times New Roman"/>
          <w:sz w:val="24"/>
          <w:szCs w:val="24"/>
        </w:rPr>
        <w:t>5</w:t>
      </w:r>
      <w:r w:rsidR="003B59AA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D220B0">
        <w:rPr>
          <w:rFonts w:ascii="Times New Roman" w:hAnsi="Times New Roman" w:cs="Times New Roman"/>
          <w:sz w:val="24"/>
          <w:szCs w:val="24"/>
        </w:rPr>
        <w:t>7</w:t>
      </w:r>
      <w:r w:rsidR="003B59AA">
        <w:rPr>
          <w:rFonts w:ascii="Times New Roman" w:hAnsi="Times New Roman" w:cs="Times New Roman"/>
          <w:sz w:val="24"/>
          <w:szCs w:val="24"/>
        </w:rPr>
        <w:t>г</w:t>
      </w:r>
      <w:r w:rsidR="00C53EA1" w:rsidRPr="00AF58BB">
        <w:rPr>
          <w:rFonts w:ascii="Times New Roman" w:hAnsi="Times New Roman" w:cs="Times New Roman"/>
          <w:sz w:val="24"/>
          <w:szCs w:val="24"/>
        </w:rPr>
        <w:t>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Pr="003B59AA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                                 ____________  /____________________/</w:t>
      </w:r>
      <w:r w:rsidR="003B59A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Дата                                                  </w:t>
      </w:r>
      <w:r w:rsidR="003B59A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    подпись                                   расшифровка подписи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Отец: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______________,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Паспорт серия ______, номер ________, </w:t>
      </w:r>
      <w:r>
        <w:rPr>
          <w:rFonts w:ascii="Times New Roman" w:hAnsi="Times New Roman" w:cs="Times New Roman"/>
          <w:sz w:val="24"/>
          <w:szCs w:val="24"/>
        </w:rPr>
        <w:t xml:space="preserve">код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AF58BB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AF5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59AA" w:rsidRPr="00281792" w:rsidRDefault="003B59AA" w:rsidP="003B59AA">
      <w:pPr>
        <w:jc w:val="center"/>
        <w:rPr>
          <w:rFonts w:ascii="Times New Roman" w:hAnsi="Times New Roman" w:cs="Times New Roman"/>
          <w:sz w:val="16"/>
          <w:szCs w:val="16"/>
        </w:rPr>
      </w:pPr>
      <w:r w:rsidRPr="00AF5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281792">
        <w:rPr>
          <w:rFonts w:ascii="Times New Roman" w:hAnsi="Times New Roman" w:cs="Times New Roman"/>
          <w:sz w:val="16"/>
          <w:szCs w:val="16"/>
        </w:rPr>
        <w:t>Наименование учреждения, выдавшего документ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________,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дата рождения _________________, участвовать в Первенстве </w:t>
      </w:r>
      <w:r w:rsidR="00D220B0">
        <w:rPr>
          <w:rFonts w:ascii="Times New Roman" w:hAnsi="Times New Roman" w:cs="Times New Roman"/>
          <w:sz w:val="24"/>
          <w:szCs w:val="24"/>
        </w:rPr>
        <w:t xml:space="preserve">Южного </w:t>
      </w:r>
      <w:r w:rsidRPr="00AF58B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58B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58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F58BB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AF58BB">
        <w:rPr>
          <w:rFonts w:ascii="Times New Roman" w:hAnsi="Times New Roman" w:cs="Times New Roman"/>
          <w:sz w:val="24"/>
          <w:szCs w:val="24"/>
        </w:rPr>
        <w:t xml:space="preserve"> (код вида спорта 1730001411Я, дисциплина </w:t>
      </w:r>
      <w:proofErr w:type="spellStart"/>
      <w:r w:rsidRPr="00AF58BB">
        <w:rPr>
          <w:rFonts w:ascii="Times New Roman" w:hAnsi="Times New Roman" w:cs="Times New Roman"/>
          <w:sz w:val="24"/>
          <w:szCs w:val="24"/>
        </w:rPr>
        <w:t>кёкусинкан</w:t>
      </w:r>
      <w:proofErr w:type="spellEnd"/>
      <w:r w:rsidRPr="00AF58BB">
        <w:rPr>
          <w:rFonts w:ascii="Times New Roman" w:hAnsi="Times New Roman" w:cs="Times New Roman"/>
          <w:sz w:val="24"/>
          <w:szCs w:val="24"/>
        </w:rPr>
        <w:t xml:space="preserve">), среди юношей, девушек, юниоров и юниорок, весовые категории, </w:t>
      </w:r>
      <w:proofErr w:type="gramStart"/>
      <w:r w:rsidRPr="00AF58B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AF58BB"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20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220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D220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F58BB">
        <w:rPr>
          <w:rFonts w:ascii="Times New Roman" w:hAnsi="Times New Roman" w:cs="Times New Roman"/>
          <w:sz w:val="24"/>
          <w:szCs w:val="24"/>
        </w:rPr>
        <w:t>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3B59AA" w:rsidRPr="003B59AA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                                 ____________  /____________________/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Дата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    подпись                                   расшифровка подписи</w:t>
      </w:r>
    </w:p>
    <w:p w:rsidR="00AF58BB" w:rsidRDefault="00AF58BB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0B0" w:rsidRDefault="00D220B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0B0" w:rsidRDefault="00D220B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1440" w:rsidRDefault="002E144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E1440" w:rsidSect="00AF58BB">
      <w:footerReference w:type="default" r:id="rId12"/>
      <w:pgSz w:w="11906" w:h="16838"/>
      <w:pgMar w:top="1134" w:right="850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07" w:rsidRDefault="004C4D07" w:rsidP="00AF58BB">
      <w:pPr>
        <w:spacing w:after="0" w:line="240" w:lineRule="auto"/>
      </w:pPr>
      <w:r>
        <w:separator/>
      </w:r>
    </w:p>
  </w:endnote>
  <w:endnote w:type="continuationSeparator" w:id="0">
    <w:p w:rsidR="004C4D07" w:rsidRDefault="004C4D07" w:rsidP="00A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45071"/>
      <w:docPartObj>
        <w:docPartGallery w:val="Page Numbers (Bottom of Page)"/>
        <w:docPartUnique/>
      </w:docPartObj>
    </w:sdtPr>
    <w:sdtContent>
      <w:p w:rsidR="004C4D07" w:rsidRDefault="004C4D07">
        <w:pPr>
          <w:pStyle w:val="a7"/>
          <w:jc w:val="center"/>
        </w:pPr>
        <w:fldSimple w:instr="PAGE   \* MERGEFORMAT">
          <w:r w:rsidR="00775F8D">
            <w:rPr>
              <w:noProof/>
            </w:rPr>
            <w:t>6</w:t>
          </w:r>
        </w:fldSimple>
      </w:p>
    </w:sdtContent>
  </w:sdt>
  <w:p w:rsidR="004C4D07" w:rsidRDefault="004C4D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07" w:rsidRDefault="004C4D07" w:rsidP="00AF58BB">
      <w:pPr>
        <w:spacing w:after="0" w:line="240" w:lineRule="auto"/>
      </w:pPr>
      <w:r>
        <w:separator/>
      </w:r>
    </w:p>
  </w:footnote>
  <w:footnote w:type="continuationSeparator" w:id="0">
    <w:p w:rsidR="004C4D07" w:rsidRDefault="004C4D07" w:rsidP="00AF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727D8"/>
    <w:multiLevelType w:val="hybridMultilevel"/>
    <w:tmpl w:val="72B8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A66"/>
    <w:rsid w:val="00001D97"/>
    <w:rsid w:val="00012066"/>
    <w:rsid w:val="00031A48"/>
    <w:rsid w:val="000A0ADA"/>
    <w:rsid w:val="000A592F"/>
    <w:rsid w:val="001A6D70"/>
    <w:rsid w:val="001C1A66"/>
    <w:rsid w:val="001E1C1E"/>
    <w:rsid w:val="00262A83"/>
    <w:rsid w:val="00264E43"/>
    <w:rsid w:val="00267DCD"/>
    <w:rsid w:val="00281792"/>
    <w:rsid w:val="002C496B"/>
    <w:rsid w:val="002E1440"/>
    <w:rsid w:val="002E6610"/>
    <w:rsid w:val="002E7E81"/>
    <w:rsid w:val="0030174B"/>
    <w:rsid w:val="00320A20"/>
    <w:rsid w:val="00350249"/>
    <w:rsid w:val="00363D64"/>
    <w:rsid w:val="003660A9"/>
    <w:rsid w:val="003940EE"/>
    <w:rsid w:val="00395434"/>
    <w:rsid w:val="003A7A40"/>
    <w:rsid w:val="003B59AA"/>
    <w:rsid w:val="003C6C46"/>
    <w:rsid w:val="00404BF9"/>
    <w:rsid w:val="00493E25"/>
    <w:rsid w:val="004B0FDF"/>
    <w:rsid w:val="004B47A4"/>
    <w:rsid w:val="004C4D07"/>
    <w:rsid w:val="004D3EDE"/>
    <w:rsid w:val="004D3FC8"/>
    <w:rsid w:val="0056026A"/>
    <w:rsid w:val="005D25FD"/>
    <w:rsid w:val="005F3892"/>
    <w:rsid w:val="0061287E"/>
    <w:rsid w:val="006142A9"/>
    <w:rsid w:val="0071239E"/>
    <w:rsid w:val="0072386E"/>
    <w:rsid w:val="007748BA"/>
    <w:rsid w:val="00775F8D"/>
    <w:rsid w:val="00776498"/>
    <w:rsid w:val="007B430F"/>
    <w:rsid w:val="007B6F7C"/>
    <w:rsid w:val="007C0475"/>
    <w:rsid w:val="00836FA6"/>
    <w:rsid w:val="0085286C"/>
    <w:rsid w:val="0089210D"/>
    <w:rsid w:val="008D6BDC"/>
    <w:rsid w:val="00996767"/>
    <w:rsid w:val="009976BB"/>
    <w:rsid w:val="009C5532"/>
    <w:rsid w:val="009E2C6A"/>
    <w:rsid w:val="00A27AC7"/>
    <w:rsid w:val="00AF58BB"/>
    <w:rsid w:val="00B05A81"/>
    <w:rsid w:val="00B113DE"/>
    <w:rsid w:val="00B14CD9"/>
    <w:rsid w:val="00B3088A"/>
    <w:rsid w:val="00C13ECD"/>
    <w:rsid w:val="00C2620D"/>
    <w:rsid w:val="00C53EA1"/>
    <w:rsid w:val="00C66860"/>
    <w:rsid w:val="00CB0A37"/>
    <w:rsid w:val="00CC14BF"/>
    <w:rsid w:val="00CD3947"/>
    <w:rsid w:val="00CE5565"/>
    <w:rsid w:val="00CF1CCF"/>
    <w:rsid w:val="00D220B0"/>
    <w:rsid w:val="00D33507"/>
    <w:rsid w:val="00D4474D"/>
    <w:rsid w:val="00D50451"/>
    <w:rsid w:val="00D93F63"/>
    <w:rsid w:val="00EA67E9"/>
    <w:rsid w:val="00EC2E75"/>
    <w:rsid w:val="00EF09DE"/>
    <w:rsid w:val="00F8058A"/>
    <w:rsid w:val="00F92281"/>
    <w:rsid w:val="00FA56C9"/>
    <w:rsid w:val="00FC5CD7"/>
    <w:rsid w:val="00FF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BB"/>
  </w:style>
  <w:style w:type="paragraph" w:styleId="a7">
    <w:name w:val="footer"/>
    <w:basedOn w:val="a"/>
    <w:link w:val="a8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BB"/>
  </w:style>
  <w:style w:type="paragraph" w:styleId="a7">
    <w:name w:val="footer"/>
    <w:basedOn w:val="a"/>
    <w:link w:val="a8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yokushinkan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inspor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k-93karat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FB3D-19AA-49FD-B34D-BF68A28A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</cp:lastModifiedBy>
  <cp:revision>3</cp:revision>
  <cp:lastPrinted>2013-10-07T14:15:00Z</cp:lastPrinted>
  <dcterms:created xsi:type="dcterms:W3CDTF">2017-03-01T09:50:00Z</dcterms:created>
  <dcterms:modified xsi:type="dcterms:W3CDTF">2017-03-01T09:55:00Z</dcterms:modified>
</cp:coreProperties>
</file>